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BEE16" w14:textId="77777777" w:rsidR="00683E9B" w:rsidRPr="00683E9B" w:rsidRDefault="00683E9B" w:rsidP="00683E9B">
      <w:pPr>
        <w:spacing w:before="240" w:after="240" w:line="240" w:lineRule="auto"/>
        <w:rPr>
          <w:rFonts w:ascii="Times New Roman" w:eastAsia="Times New Roman" w:hAnsi="Times New Roman" w:cs="Times New Roman"/>
          <w:kern w:val="0"/>
          <w14:ligatures w14:val="none"/>
        </w:rPr>
      </w:pPr>
      <w:r w:rsidRPr="00683E9B">
        <w:rPr>
          <w:rFonts w:ascii="Arial" w:eastAsia="Times New Roman" w:hAnsi="Arial" w:cs="Arial"/>
          <w:b/>
          <w:bCs/>
          <w:color w:val="000000"/>
          <w:kern w:val="0"/>
          <w:sz w:val="22"/>
          <w:szCs w:val="22"/>
          <w14:ligatures w14:val="none"/>
        </w:rPr>
        <w:t>[Your Name]</w:t>
      </w:r>
      <w:r w:rsidRPr="00683E9B">
        <w:rPr>
          <w:rFonts w:ascii="Arial" w:eastAsia="Times New Roman" w:hAnsi="Arial" w:cs="Arial"/>
          <w:b/>
          <w:bCs/>
          <w:color w:val="000000"/>
          <w:kern w:val="0"/>
          <w:sz w:val="22"/>
          <w:szCs w:val="22"/>
          <w14:ligatures w14:val="none"/>
        </w:rPr>
        <w:br/>
      </w:r>
      <w:r w:rsidRPr="00683E9B">
        <w:rPr>
          <w:rFonts w:ascii="Arial" w:eastAsia="Times New Roman" w:hAnsi="Arial" w:cs="Arial"/>
          <w:color w:val="000000"/>
          <w:kern w:val="0"/>
          <w:sz w:val="22"/>
          <w:szCs w:val="22"/>
          <w14:ligatures w14:val="none"/>
        </w:rPr>
        <w:t xml:space="preserve"> </w:t>
      </w:r>
      <w:r w:rsidRPr="00683E9B">
        <w:rPr>
          <w:rFonts w:ascii="Arial" w:eastAsia="Times New Roman" w:hAnsi="Arial" w:cs="Arial"/>
          <w:b/>
          <w:bCs/>
          <w:color w:val="000000"/>
          <w:kern w:val="0"/>
          <w:sz w:val="22"/>
          <w:szCs w:val="22"/>
          <w14:ligatures w14:val="none"/>
        </w:rPr>
        <w:t>[Your Address]</w:t>
      </w:r>
      <w:r w:rsidRPr="00683E9B">
        <w:rPr>
          <w:rFonts w:ascii="Arial" w:eastAsia="Times New Roman" w:hAnsi="Arial" w:cs="Arial"/>
          <w:b/>
          <w:bCs/>
          <w:color w:val="000000"/>
          <w:kern w:val="0"/>
          <w:sz w:val="22"/>
          <w:szCs w:val="22"/>
          <w14:ligatures w14:val="none"/>
        </w:rPr>
        <w:br/>
      </w:r>
      <w:r w:rsidRPr="00683E9B">
        <w:rPr>
          <w:rFonts w:ascii="Arial" w:eastAsia="Times New Roman" w:hAnsi="Arial" w:cs="Arial"/>
          <w:color w:val="000000"/>
          <w:kern w:val="0"/>
          <w:sz w:val="22"/>
          <w:szCs w:val="22"/>
          <w14:ligatures w14:val="none"/>
        </w:rPr>
        <w:t xml:space="preserve"> </w:t>
      </w:r>
      <w:r w:rsidRPr="00683E9B">
        <w:rPr>
          <w:rFonts w:ascii="Arial" w:eastAsia="Times New Roman" w:hAnsi="Arial" w:cs="Arial"/>
          <w:b/>
          <w:bCs/>
          <w:color w:val="000000"/>
          <w:kern w:val="0"/>
          <w:sz w:val="22"/>
          <w:szCs w:val="22"/>
          <w14:ligatures w14:val="none"/>
        </w:rPr>
        <w:t>[City, Province, Postal Code]</w:t>
      </w:r>
      <w:r w:rsidRPr="00683E9B">
        <w:rPr>
          <w:rFonts w:ascii="Arial" w:eastAsia="Times New Roman" w:hAnsi="Arial" w:cs="Arial"/>
          <w:b/>
          <w:bCs/>
          <w:color w:val="000000"/>
          <w:kern w:val="0"/>
          <w:sz w:val="22"/>
          <w:szCs w:val="22"/>
          <w14:ligatures w14:val="none"/>
        </w:rPr>
        <w:br/>
      </w:r>
      <w:r w:rsidRPr="00683E9B">
        <w:rPr>
          <w:rFonts w:ascii="Arial" w:eastAsia="Times New Roman" w:hAnsi="Arial" w:cs="Arial"/>
          <w:color w:val="000000"/>
          <w:kern w:val="0"/>
          <w:sz w:val="22"/>
          <w:szCs w:val="22"/>
          <w14:ligatures w14:val="none"/>
        </w:rPr>
        <w:t xml:space="preserve"> </w:t>
      </w:r>
      <w:r w:rsidRPr="00683E9B">
        <w:rPr>
          <w:rFonts w:ascii="Arial" w:eastAsia="Times New Roman" w:hAnsi="Arial" w:cs="Arial"/>
          <w:b/>
          <w:bCs/>
          <w:color w:val="000000"/>
          <w:kern w:val="0"/>
          <w:sz w:val="22"/>
          <w:szCs w:val="22"/>
          <w14:ligatures w14:val="none"/>
        </w:rPr>
        <w:t>[Email Address]</w:t>
      </w:r>
      <w:r w:rsidRPr="00683E9B">
        <w:rPr>
          <w:rFonts w:ascii="Arial" w:eastAsia="Times New Roman" w:hAnsi="Arial" w:cs="Arial"/>
          <w:b/>
          <w:bCs/>
          <w:color w:val="000000"/>
          <w:kern w:val="0"/>
          <w:sz w:val="22"/>
          <w:szCs w:val="22"/>
          <w14:ligatures w14:val="none"/>
        </w:rPr>
        <w:br/>
      </w:r>
      <w:r w:rsidRPr="00683E9B">
        <w:rPr>
          <w:rFonts w:ascii="Arial" w:eastAsia="Times New Roman" w:hAnsi="Arial" w:cs="Arial"/>
          <w:color w:val="000000"/>
          <w:kern w:val="0"/>
          <w:sz w:val="22"/>
          <w:szCs w:val="22"/>
          <w14:ligatures w14:val="none"/>
        </w:rPr>
        <w:t xml:space="preserve"> </w:t>
      </w:r>
      <w:r w:rsidRPr="00683E9B">
        <w:rPr>
          <w:rFonts w:ascii="Arial" w:eastAsia="Times New Roman" w:hAnsi="Arial" w:cs="Arial"/>
          <w:b/>
          <w:bCs/>
          <w:color w:val="000000"/>
          <w:kern w:val="0"/>
          <w:sz w:val="22"/>
          <w:szCs w:val="22"/>
          <w14:ligatures w14:val="none"/>
        </w:rPr>
        <w:t>[Date]</w:t>
      </w:r>
    </w:p>
    <w:p w14:paraId="5569A57F" w14:textId="77777777" w:rsidR="00683E9B" w:rsidRPr="00683E9B" w:rsidRDefault="00683E9B" w:rsidP="00683E9B">
      <w:pPr>
        <w:spacing w:before="240" w:after="240" w:line="240" w:lineRule="auto"/>
        <w:rPr>
          <w:rFonts w:ascii="Times New Roman" w:eastAsia="Times New Roman" w:hAnsi="Times New Roman" w:cs="Times New Roman"/>
          <w:kern w:val="0"/>
          <w14:ligatures w14:val="none"/>
        </w:rPr>
      </w:pPr>
      <w:r w:rsidRPr="00683E9B">
        <w:rPr>
          <w:rFonts w:ascii="Arial" w:eastAsia="Times New Roman" w:hAnsi="Arial" w:cs="Arial"/>
          <w:color w:val="000000"/>
          <w:kern w:val="0"/>
          <w:sz w:val="22"/>
          <w:szCs w:val="22"/>
          <w14:ligatures w14:val="none"/>
        </w:rPr>
        <w:t>To: [Principal/Superintendent/Trustee Name]</w:t>
      </w:r>
      <w:r w:rsidRPr="00683E9B">
        <w:rPr>
          <w:rFonts w:ascii="Arial" w:eastAsia="Times New Roman" w:hAnsi="Arial" w:cs="Arial"/>
          <w:color w:val="000000"/>
          <w:kern w:val="0"/>
          <w:sz w:val="22"/>
          <w:szCs w:val="22"/>
          <w14:ligatures w14:val="none"/>
        </w:rPr>
        <w:br/>
        <w:t xml:space="preserve"> [School Name or School Board Name]</w:t>
      </w:r>
      <w:r w:rsidRPr="00683E9B">
        <w:rPr>
          <w:rFonts w:ascii="Arial" w:eastAsia="Times New Roman" w:hAnsi="Arial" w:cs="Arial"/>
          <w:color w:val="000000"/>
          <w:kern w:val="0"/>
          <w:sz w:val="22"/>
          <w:szCs w:val="22"/>
          <w14:ligatures w14:val="none"/>
        </w:rPr>
        <w:br/>
        <w:t xml:space="preserve"> [School/Board Address]</w:t>
      </w:r>
    </w:p>
    <w:p w14:paraId="50FEDB5E" w14:textId="77777777" w:rsidR="00683E9B" w:rsidRPr="00683E9B" w:rsidRDefault="00683E9B" w:rsidP="00683E9B">
      <w:pPr>
        <w:spacing w:before="240" w:after="240" w:line="240" w:lineRule="auto"/>
        <w:rPr>
          <w:rFonts w:ascii="Times New Roman" w:eastAsia="Times New Roman" w:hAnsi="Times New Roman" w:cs="Times New Roman"/>
          <w:kern w:val="0"/>
          <w14:ligatures w14:val="none"/>
        </w:rPr>
      </w:pPr>
      <w:r w:rsidRPr="00683E9B">
        <w:rPr>
          <w:rFonts w:ascii="Arial" w:eastAsia="Times New Roman" w:hAnsi="Arial" w:cs="Arial"/>
          <w:b/>
          <w:bCs/>
          <w:color w:val="000000"/>
          <w:kern w:val="0"/>
          <w:sz w:val="22"/>
          <w:szCs w:val="22"/>
          <w14:ligatures w14:val="none"/>
        </w:rPr>
        <w:t>Subject: Supporting Screen-Free Lunches and Breaks for Student Well-Being</w:t>
      </w:r>
    </w:p>
    <w:p w14:paraId="5C328402" w14:textId="77777777" w:rsidR="00683E9B" w:rsidRPr="00683E9B" w:rsidRDefault="00683E9B" w:rsidP="00683E9B">
      <w:pPr>
        <w:spacing w:before="240" w:after="240" w:line="240" w:lineRule="auto"/>
        <w:rPr>
          <w:rFonts w:ascii="Times New Roman" w:eastAsia="Times New Roman" w:hAnsi="Times New Roman" w:cs="Times New Roman"/>
          <w:kern w:val="0"/>
          <w14:ligatures w14:val="none"/>
        </w:rPr>
      </w:pPr>
      <w:r w:rsidRPr="00683E9B">
        <w:rPr>
          <w:rFonts w:ascii="Arial" w:eastAsia="Times New Roman" w:hAnsi="Arial" w:cs="Arial"/>
          <w:color w:val="000000"/>
          <w:kern w:val="0"/>
          <w:sz w:val="22"/>
          <w:szCs w:val="22"/>
          <w14:ligatures w14:val="none"/>
        </w:rPr>
        <w:t>Dear [Principal/Superintendent/Trustee],</w:t>
      </w:r>
    </w:p>
    <w:p w14:paraId="18FF18EB" w14:textId="77777777" w:rsidR="00683E9B" w:rsidRPr="00683E9B" w:rsidRDefault="00683E9B" w:rsidP="00683E9B">
      <w:pPr>
        <w:spacing w:before="240" w:after="240" w:line="240" w:lineRule="auto"/>
        <w:rPr>
          <w:rFonts w:ascii="Times New Roman" w:eastAsia="Times New Roman" w:hAnsi="Times New Roman" w:cs="Times New Roman"/>
          <w:kern w:val="0"/>
          <w14:ligatures w14:val="none"/>
        </w:rPr>
      </w:pPr>
      <w:r w:rsidRPr="00683E9B">
        <w:rPr>
          <w:rFonts w:ascii="Arial" w:eastAsia="Times New Roman" w:hAnsi="Arial" w:cs="Arial"/>
          <w:color w:val="000000"/>
          <w:kern w:val="0"/>
          <w:sz w:val="22"/>
          <w:szCs w:val="22"/>
          <w14:ligatures w14:val="none"/>
        </w:rPr>
        <w:t>As a parent/guardian of a student at [School Name] and a member of our school community, I am writing to respectfully encourage the adoption of screen-free lunches and breaks across our school and board.</w:t>
      </w:r>
    </w:p>
    <w:p w14:paraId="0D6BC132" w14:textId="77777777" w:rsidR="00683E9B" w:rsidRPr="00683E9B" w:rsidRDefault="00683E9B" w:rsidP="00683E9B">
      <w:pPr>
        <w:spacing w:before="240" w:after="240" w:line="240" w:lineRule="auto"/>
        <w:rPr>
          <w:rFonts w:ascii="Times New Roman" w:eastAsia="Times New Roman" w:hAnsi="Times New Roman" w:cs="Times New Roman"/>
          <w:kern w:val="0"/>
          <w14:ligatures w14:val="none"/>
        </w:rPr>
      </w:pPr>
      <w:r w:rsidRPr="00683E9B">
        <w:rPr>
          <w:rFonts w:ascii="Arial" w:eastAsia="Times New Roman" w:hAnsi="Arial" w:cs="Arial"/>
          <w:color w:val="000000"/>
          <w:kern w:val="0"/>
          <w:sz w:val="22"/>
          <w:szCs w:val="22"/>
          <w14:ligatures w14:val="none"/>
        </w:rPr>
        <w:t>Children’s lunch and recess periods are essential for social interaction, physical activity, and mental rest—each of which supports healthy development and academic success. Unfortunately, the increasing presence of screens during these unstructured times can interfere with those critical opportunities.</w:t>
      </w:r>
    </w:p>
    <w:p w14:paraId="79DF5C20" w14:textId="77777777" w:rsidR="00683E9B" w:rsidRPr="00683E9B" w:rsidRDefault="00683E9B" w:rsidP="00683E9B">
      <w:pPr>
        <w:spacing w:before="240" w:after="240" w:line="240" w:lineRule="auto"/>
        <w:rPr>
          <w:rFonts w:ascii="Times New Roman" w:eastAsia="Times New Roman" w:hAnsi="Times New Roman" w:cs="Times New Roman"/>
          <w:kern w:val="0"/>
          <w14:ligatures w14:val="none"/>
        </w:rPr>
      </w:pPr>
      <w:r w:rsidRPr="00683E9B">
        <w:rPr>
          <w:rFonts w:ascii="Arial" w:eastAsia="Times New Roman" w:hAnsi="Arial" w:cs="Arial"/>
          <w:color w:val="000000"/>
          <w:kern w:val="0"/>
          <w:sz w:val="22"/>
          <w:szCs w:val="22"/>
          <w14:ligatures w14:val="none"/>
        </w:rPr>
        <w:t>Research shows that:</w:t>
      </w:r>
    </w:p>
    <w:p w14:paraId="08DE23FA" w14:textId="77777777" w:rsidR="00683E9B" w:rsidRPr="00683E9B" w:rsidRDefault="00683E9B" w:rsidP="00683E9B">
      <w:pPr>
        <w:numPr>
          <w:ilvl w:val="0"/>
          <w:numId w:val="1"/>
        </w:numPr>
        <w:spacing w:before="240" w:after="0" w:line="240" w:lineRule="auto"/>
        <w:textAlignment w:val="baseline"/>
        <w:rPr>
          <w:rFonts w:ascii="Arial" w:eastAsia="Times New Roman" w:hAnsi="Arial" w:cs="Arial"/>
          <w:color w:val="000000"/>
          <w:kern w:val="0"/>
          <w:sz w:val="22"/>
          <w:szCs w:val="22"/>
          <w14:ligatures w14:val="none"/>
        </w:rPr>
      </w:pPr>
      <w:r w:rsidRPr="00683E9B">
        <w:rPr>
          <w:rFonts w:ascii="Arial" w:eastAsia="Times New Roman" w:hAnsi="Arial" w:cs="Arial"/>
          <w:b/>
          <w:bCs/>
          <w:color w:val="000000"/>
          <w:kern w:val="0"/>
          <w:sz w:val="22"/>
          <w:szCs w:val="22"/>
          <w14:ligatures w14:val="none"/>
        </w:rPr>
        <w:t>Excessive screen use</w:t>
      </w:r>
      <w:r w:rsidRPr="00683E9B">
        <w:rPr>
          <w:rFonts w:ascii="Arial" w:eastAsia="Times New Roman" w:hAnsi="Arial" w:cs="Arial"/>
          <w:color w:val="000000"/>
          <w:kern w:val="0"/>
          <w:sz w:val="22"/>
          <w:szCs w:val="22"/>
          <w14:ligatures w14:val="none"/>
        </w:rPr>
        <w:t xml:space="preserve"> is linked to increased anxiety, depression, and attention issues among children and youth.</w:t>
      </w:r>
      <w:r w:rsidRPr="00683E9B">
        <w:rPr>
          <w:rFonts w:ascii="Arial" w:eastAsia="Times New Roman" w:hAnsi="Arial" w:cs="Arial"/>
          <w:color w:val="000000"/>
          <w:kern w:val="0"/>
          <w:sz w:val="22"/>
          <w:szCs w:val="22"/>
          <w14:ligatures w14:val="none"/>
        </w:rPr>
        <w:br/>
      </w:r>
      <w:r w:rsidRPr="00683E9B">
        <w:rPr>
          <w:rFonts w:ascii="Arial" w:eastAsia="Times New Roman" w:hAnsi="Arial" w:cs="Arial"/>
          <w:color w:val="000000"/>
          <w:kern w:val="0"/>
          <w:sz w:val="22"/>
          <w:szCs w:val="22"/>
          <w14:ligatures w14:val="none"/>
        </w:rPr>
        <w:br/>
      </w:r>
    </w:p>
    <w:p w14:paraId="4D16D3F5" w14:textId="77777777" w:rsidR="00683E9B" w:rsidRPr="00683E9B" w:rsidRDefault="00683E9B" w:rsidP="00683E9B">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683E9B">
        <w:rPr>
          <w:rFonts w:ascii="Arial" w:eastAsia="Times New Roman" w:hAnsi="Arial" w:cs="Arial"/>
          <w:b/>
          <w:bCs/>
          <w:color w:val="000000"/>
          <w:kern w:val="0"/>
          <w:sz w:val="22"/>
          <w:szCs w:val="22"/>
          <w14:ligatures w14:val="none"/>
        </w:rPr>
        <w:t>Social development</w:t>
      </w:r>
      <w:r w:rsidRPr="00683E9B">
        <w:rPr>
          <w:rFonts w:ascii="Arial" w:eastAsia="Times New Roman" w:hAnsi="Arial" w:cs="Arial"/>
          <w:color w:val="000000"/>
          <w:kern w:val="0"/>
          <w:sz w:val="22"/>
          <w:szCs w:val="22"/>
          <w14:ligatures w14:val="none"/>
        </w:rPr>
        <w:t xml:space="preserve"> is best nurtured through face-to-face interaction, which is diminished when screens are present during breaks.</w:t>
      </w:r>
      <w:r w:rsidRPr="00683E9B">
        <w:rPr>
          <w:rFonts w:ascii="Arial" w:eastAsia="Times New Roman" w:hAnsi="Arial" w:cs="Arial"/>
          <w:color w:val="000000"/>
          <w:kern w:val="0"/>
          <w:sz w:val="22"/>
          <w:szCs w:val="22"/>
          <w14:ligatures w14:val="none"/>
        </w:rPr>
        <w:br/>
      </w:r>
      <w:r w:rsidRPr="00683E9B">
        <w:rPr>
          <w:rFonts w:ascii="Arial" w:eastAsia="Times New Roman" w:hAnsi="Arial" w:cs="Arial"/>
          <w:color w:val="000000"/>
          <w:kern w:val="0"/>
          <w:sz w:val="22"/>
          <w:szCs w:val="22"/>
          <w14:ligatures w14:val="none"/>
        </w:rPr>
        <w:br/>
      </w:r>
    </w:p>
    <w:p w14:paraId="7FCE494C" w14:textId="77777777" w:rsidR="00683E9B" w:rsidRPr="00683E9B" w:rsidRDefault="00683E9B" w:rsidP="00683E9B">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683E9B">
        <w:rPr>
          <w:rFonts w:ascii="Arial" w:eastAsia="Times New Roman" w:hAnsi="Arial" w:cs="Arial"/>
          <w:b/>
          <w:bCs/>
          <w:color w:val="000000"/>
          <w:kern w:val="0"/>
          <w:sz w:val="22"/>
          <w:szCs w:val="22"/>
          <w14:ligatures w14:val="none"/>
        </w:rPr>
        <w:t>Physical activity</w:t>
      </w:r>
      <w:r w:rsidRPr="00683E9B">
        <w:rPr>
          <w:rFonts w:ascii="Arial" w:eastAsia="Times New Roman" w:hAnsi="Arial" w:cs="Arial"/>
          <w:color w:val="000000"/>
          <w:kern w:val="0"/>
          <w:sz w:val="22"/>
          <w:szCs w:val="22"/>
          <w14:ligatures w14:val="none"/>
        </w:rPr>
        <w:t>, so crucial for health and learning, is reduced when children turn to screens instead of playing outdoors or engaging with peers.</w:t>
      </w:r>
      <w:r w:rsidRPr="00683E9B">
        <w:rPr>
          <w:rFonts w:ascii="Arial" w:eastAsia="Times New Roman" w:hAnsi="Arial" w:cs="Arial"/>
          <w:color w:val="000000"/>
          <w:kern w:val="0"/>
          <w:sz w:val="22"/>
          <w:szCs w:val="22"/>
          <w14:ligatures w14:val="none"/>
        </w:rPr>
        <w:br/>
      </w:r>
      <w:r w:rsidRPr="00683E9B">
        <w:rPr>
          <w:rFonts w:ascii="Arial" w:eastAsia="Times New Roman" w:hAnsi="Arial" w:cs="Arial"/>
          <w:color w:val="000000"/>
          <w:kern w:val="0"/>
          <w:sz w:val="22"/>
          <w:szCs w:val="22"/>
          <w14:ligatures w14:val="none"/>
        </w:rPr>
        <w:br/>
      </w:r>
    </w:p>
    <w:p w14:paraId="27DEED02" w14:textId="77777777" w:rsidR="00683E9B" w:rsidRPr="00683E9B" w:rsidRDefault="00683E9B" w:rsidP="00683E9B">
      <w:pPr>
        <w:numPr>
          <w:ilvl w:val="0"/>
          <w:numId w:val="1"/>
        </w:numPr>
        <w:spacing w:after="240" w:line="240" w:lineRule="auto"/>
        <w:textAlignment w:val="baseline"/>
        <w:rPr>
          <w:rFonts w:ascii="Arial" w:eastAsia="Times New Roman" w:hAnsi="Arial" w:cs="Arial"/>
          <w:color w:val="000000"/>
          <w:kern w:val="0"/>
          <w:sz w:val="22"/>
          <w:szCs w:val="22"/>
          <w14:ligatures w14:val="none"/>
        </w:rPr>
      </w:pPr>
      <w:r w:rsidRPr="00683E9B">
        <w:rPr>
          <w:rFonts w:ascii="Arial" w:eastAsia="Times New Roman" w:hAnsi="Arial" w:cs="Arial"/>
          <w:b/>
          <w:bCs/>
          <w:color w:val="000000"/>
          <w:kern w:val="0"/>
          <w:sz w:val="22"/>
          <w:szCs w:val="22"/>
          <w14:ligatures w14:val="none"/>
        </w:rPr>
        <w:t>Cognitive functioning and academic performance</w:t>
      </w:r>
      <w:r w:rsidRPr="00683E9B">
        <w:rPr>
          <w:rFonts w:ascii="Arial" w:eastAsia="Times New Roman" w:hAnsi="Arial" w:cs="Arial"/>
          <w:color w:val="000000"/>
          <w:kern w:val="0"/>
          <w:sz w:val="22"/>
          <w:szCs w:val="22"/>
          <w14:ligatures w14:val="none"/>
        </w:rPr>
        <w:t xml:space="preserve"> benefit from real breaks—not just time away from class, but time away from screens.</w:t>
      </w:r>
      <w:r w:rsidRPr="00683E9B">
        <w:rPr>
          <w:rFonts w:ascii="Arial" w:eastAsia="Times New Roman" w:hAnsi="Arial" w:cs="Arial"/>
          <w:color w:val="000000"/>
          <w:kern w:val="0"/>
          <w:sz w:val="22"/>
          <w:szCs w:val="22"/>
          <w14:ligatures w14:val="none"/>
        </w:rPr>
        <w:br/>
      </w:r>
      <w:r w:rsidRPr="00683E9B">
        <w:rPr>
          <w:rFonts w:ascii="Arial" w:eastAsia="Times New Roman" w:hAnsi="Arial" w:cs="Arial"/>
          <w:color w:val="000000"/>
          <w:kern w:val="0"/>
          <w:sz w:val="22"/>
          <w:szCs w:val="22"/>
          <w14:ligatures w14:val="none"/>
        </w:rPr>
        <w:br/>
      </w:r>
    </w:p>
    <w:p w14:paraId="2E373E12" w14:textId="77777777" w:rsidR="00683E9B" w:rsidRPr="00683E9B" w:rsidRDefault="00683E9B" w:rsidP="00683E9B">
      <w:pPr>
        <w:spacing w:before="240" w:after="240" w:line="240" w:lineRule="auto"/>
        <w:rPr>
          <w:rFonts w:ascii="Times New Roman" w:eastAsia="Times New Roman" w:hAnsi="Times New Roman" w:cs="Times New Roman"/>
          <w:kern w:val="0"/>
          <w14:ligatures w14:val="none"/>
        </w:rPr>
      </w:pPr>
      <w:r w:rsidRPr="00683E9B">
        <w:rPr>
          <w:rFonts w:ascii="Arial" w:eastAsia="Times New Roman" w:hAnsi="Arial" w:cs="Arial"/>
          <w:color w:val="000000"/>
          <w:kern w:val="0"/>
          <w:sz w:val="22"/>
          <w:szCs w:val="22"/>
          <w14:ligatures w14:val="none"/>
        </w:rPr>
        <w:t>The World Health Organization and the Canadian 24-Hour Movement Guidelines highlight the importance of screen-free periods, particularly during breaks, for promoting child and adolescent well-being.</w:t>
      </w:r>
    </w:p>
    <w:p w14:paraId="1854F1F0" w14:textId="77777777" w:rsidR="00683E9B" w:rsidRPr="00683E9B" w:rsidRDefault="00683E9B" w:rsidP="00683E9B">
      <w:pPr>
        <w:spacing w:before="240" w:after="240" w:line="240" w:lineRule="auto"/>
        <w:rPr>
          <w:rFonts w:ascii="Times New Roman" w:eastAsia="Times New Roman" w:hAnsi="Times New Roman" w:cs="Times New Roman"/>
          <w:kern w:val="0"/>
          <w14:ligatures w14:val="none"/>
        </w:rPr>
      </w:pPr>
      <w:r w:rsidRPr="00683E9B">
        <w:rPr>
          <w:rFonts w:ascii="Arial" w:eastAsia="Times New Roman" w:hAnsi="Arial" w:cs="Arial"/>
          <w:color w:val="000000"/>
          <w:kern w:val="0"/>
          <w:sz w:val="22"/>
          <w:szCs w:val="22"/>
          <w14:ligatures w14:val="none"/>
        </w:rPr>
        <w:t>I urge [School Name / the School Board] to consider:</w:t>
      </w:r>
    </w:p>
    <w:p w14:paraId="0DD23CE9" w14:textId="77777777" w:rsidR="00683E9B" w:rsidRPr="00683E9B" w:rsidRDefault="00683E9B" w:rsidP="00683E9B">
      <w:pPr>
        <w:numPr>
          <w:ilvl w:val="0"/>
          <w:numId w:val="2"/>
        </w:numPr>
        <w:spacing w:before="240" w:after="0" w:line="240" w:lineRule="auto"/>
        <w:textAlignment w:val="baseline"/>
        <w:rPr>
          <w:rFonts w:ascii="Arial" w:eastAsia="Times New Roman" w:hAnsi="Arial" w:cs="Arial"/>
          <w:color w:val="000000"/>
          <w:kern w:val="0"/>
          <w:sz w:val="22"/>
          <w:szCs w:val="22"/>
          <w14:ligatures w14:val="none"/>
        </w:rPr>
      </w:pPr>
      <w:r w:rsidRPr="00683E9B">
        <w:rPr>
          <w:rFonts w:ascii="Arial" w:eastAsia="Times New Roman" w:hAnsi="Arial" w:cs="Arial"/>
          <w:color w:val="000000"/>
          <w:kern w:val="0"/>
          <w:sz w:val="22"/>
          <w:szCs w:val="22"/>
          <w14:ligatures w14:val="none"/>
        </w:rPr>
        <w:t xml:space="preserve">Establishing </w:t>
      </w:r>
      <w:r w:rsidRPr="00683E9B">
        <w:rPr>
          <w:rFonts w:ascii="Arial" w:eastAsia="Times New Roman" w:hAnsi="Arial" w:cs="Arial"/>
          <w:b/>
          <w:bCs/>
          <w:color w:val="000000"/>
          <w:kern w:val="0"/>
          <w:sz w:val="22"/>
          <w:szCs w:val="22"/>
          <w14:ligatures w14:val="none"/>
        </w:rPr>
        <w:t>screen-free policies</w:t>
      </w:r>
      <w:r w:rsidRPr="00683E9B">
        <w:rPr>
          <w:rFonts w:ascii="Arial" w:eastAsia="Times New Roman" w:hAnsi="Arial" w:cs="Arial"/>
          <w:color w:val="000000"/>
          <w:kern w:val="0"/>
          <w:sz w:val="22"/>
          <w:szCs w:val="22"/>
          <w14:ligatures w14:val="none"/>
        </w:rPr>
        <w:t xml:space="preserve"> during lunch and recess (except for medical or accessibility-related use);</w:t>
      </w:r>
      <w:r w:rsidRPr="00683E9B">
        <w:rPr>
          <w:rFonts w:ascii="Arial" w:eastAsia="Times New Roman" w:hAnsi="Arial" w:cs="Arial"/>
          <w:color w:val="000000"/>
          <w:kern w:val="0"/>
          <w:sz w:val="22"/>
          <w:szCs w:val="22"/>
          <w14:ligatures w14:val="none"/>
        </w:rPr>
        <w:br/>
      </w:r>
      <w:r w:rsidRPr="00683E9B">
        <w:rPr>
          <w:rFonts w:ascii="Arial" w:eastAsia="Times New Roman" w:hAnsi="Arial" w:cs="Arial"/>
          <w:color w:val="000000"/>
          <w:kern w:val="0"/>
          <w:sz w:val="22"/>
          <w:szCs w:val="22"/>
          <w14:ligatures w14:val="none"/>
        </w:rPr>
        <w:lastRenderedPageBreak/>
        <w:br/>
      </w:r>
    </w:p>
    <w:p w14:paraId="55777D60" w14:textId="77777777" w:rsidR="00683E9B" w:rsidRPr="00683E9B" w:rsidRDefault="00683E9B" w:rsidP="00683E9B">
      <w:pPr>
        <w:numPr>
          <w:ilvl w:val="0"/>
          <w:numId w:val="2"/>
        </w:numPr>
        <w:spacing w:after="0" w:line="240" w:lineRule="auto"/>
        <w:textAlignment w:val="baseline"/>
        <w:rPr>
          <w:rFonts w:ascii="Arial" w:eastAsia="Times New Roman" w:hAnsi="Arial" w:cs="Arial"/>
          <w:color w:val="000000"/>
          <w:kern w:val="0"/>
          <w:sz w:val="22"/>
          <w:szCs w:val="22"/>
          <w14:ligatures w14:val="none"/>
        </w:rPr>
      </w:pPr>
      <w:r w:rsidRPr="00683E9B">
        <w:rPr>
          <w:rFonts w:ascii="Arial" w:eastAsia="Times New Roman" w:hAnsi="Arial" w:cs="Arial"/>
          <w:color w:val="000000"/>
          <w:kern w:val="0"/>
          <w:sz w:val="22"/>
          <w:szCs w:val="22"/>
          <w14:ligatures w14:val="none"/>
        </w:rPr>
        <w:t>Promoting outdoor play, physical movement, and unstructured peer interaction;</w:t>
      </w:r>
      <w:r w:rsidRPr="00683E9B">
        <w:rPr>
          <w:rFonts w:ascii="Arial" w:eastAsia="Times New Roman" w:hAnsi="Arial" w:cs="Arial"/>
          <w:color w:val="000000"/>
          <w:kern w:val="0"/>
          <w:sz w:val="22"/>
          <w:szCs w:val="22"/>
          <w14:ligatures w14:val="none"/>
        </w:rPr>
        <w:br/>
      </w:r>
      <w:r w:rsidRPr="00683E9B">
        <w:rPr>
          <w:rFonts w:ascii="Arial" w:eastAsia="Times New Roman" w:hAnsi="Arial" w:cs="Arial"/>
          <w:color w:val="000000"/>
          <w:kern w:val="0"/>
          <w:sz w:val="22"/>
          <w:szCs w:val="22"/>
          <w14:ligatures w14:val="none"/>
        </w:rPr>
        <w:br/>
      </w:r>
    </w:p>
    <w:p w14:paraId="6411B7B2" w14:textId="77777777" w:rsidR="00683E9B" w:rsidRPr="00683E9B" w:rsidRDefault="00683E9B" w:rsidP="00683E9B">
      <w:pPr>
        <w:numPr>
          <w:ilvl w:val="0"/>
          <w:numId w:val="2"/>
        </w:numPr>
        <w:spacing w:after="240" w:line="240" w:lineRule="auto"/>
        <w:textAlignment w:val="baseline"/>
        <w:rPr>
          <w:rFonts w:ascii="Arial" w:eastAsia="Times New Roman" w:hAnsi="Arial" w:cs="Arial"/>
          <w:color w:val="000000"/>
          <w:kern w:val="0"/>
          <w:sz w:val="22"/>
          <w:szCs w:val="22"/>
          <w14:ligatures w14:val="none"/>
        </w:rPr>
      </w:pPr>
      <w:r w:rsidRPr="00683E9B">
        <w:rPr>
          <w:rFonts w:ascii="Arial" w:eastAsia="Times New Roman" w:hAnsi="Arial" w:cs="Arial"/>
          <w:color w:val="000000"/>
          <w:kern w:val="0"/>
          <w:sz w:val="22"/>
          <w:szCs w:val="22"/>
          <w14:ligatures w14:val="none"/>
        </w:rPr>
        <w:t>Educating students, staff, and families about the benefits of screen-free breaks.</w:t>
      </w:r>
      <w:r w:rsidRPr="00683E9B">
        <w:rPr>
          <w:rFonts w:ascii="Arial" w:eastAsia="Times New Roman" w:hAnsi="Arial" w:cs="Arial"/>
          <w:color w:val="000000"/>
          <w:kern w:val="0"/>
          <w:sz w:val="22"/>
          <w:szCs w:val="22"/>
          <w14:ligatures w14:val="none"/>
        </w:rPr>
        <w:br/>
      </w:r>
      <w:r w:rsidRPr="00683E9B">
        <w:rPr>
          <w:rFonts w:ascii="Arial" w:eastAsia="Times New Roman" w:hAnsi="Arial" w:cs="Arial"/>
          <w:color w:val="000000"/>
          <w:kern w:val="0"/>
          <w:sz w:val="22"/>
          <w:szCs w:val="22"/>
          <w14:ligatures w14:val="none"/>
        </w:rPr>
        <w:br/>
      </w:r>
    </w:p>
    <w:p w14:paraId="16C1101E" w14:textId="0CD9747B" w:rsidR="00683E9B" w:rsidRPr="00683E9B" w:rsidRDefault="00683E9B" w:rsidP="00683E9B">
      <w:pPr>
        <w:spacing w:before="240" w:after="240" w:line="240" w:lineRule="auto"/>
        <w:rPr>
          <w:rFonts w:ascii="Times New Roman" w:eastAsia="Times New Roman" w:hAnsi="Times New Roman" w:cs="Times New Roman"/>
          <w:kern w:val="0"/>
          <w14:ligatures w14:val="none"/>
        </w:rPr>
      </w:pPr>
      <w:r w:rsidRPr="00683E9B">
        <w:rPr>
          <w:rFonts w:ascii="Arial" w:eastAsia="Times New Roman" w:hAnsi="Arial" w:cs="Arial"/>
          <w:color w:val="000000"/>
          <w:kern w:val="0"/>
          <w:sz w:val="22"/>
          <w:szCs w:val="22"/>
          <w14:ligatures w14:val="none"/>
        </w:rPr>
        <w:t>These shifts are simple to implement and reflect a commitment to student well-being. As caregivers, we all play a role in ensuring that schools nurture every part of a child.</w:t>
      </w:r>
    </w:p>
    <w:p w14:paraId="07940A52" w14:textId="77777777" w:rsidR="00683E9B" w:rsidRPr="00683E9B" w:rsidRDefault="00683E9B" w:rsidP="00683E9B">
      <w:pPr>
        <w:spacing w:before="240" w:after="240" w:line="240" w:lineRule="auto"/>
        <w:rPr>
          <w:rFonts w:ascii="Times New Roman" w:eastAsia="Times New Roman" w:hAnsi="Times New Roman" w:cs="Times New Roman"/>
          <w:kern w:val="0"/>
          <w14:ligatures w14:val="none"/>
        </w:rPr>
      </w:pPr>
      <w:r w:rsidRPr="00683E9B">
        <w:rPr>
          <w:rFonts w:ascii="Arial" w:eastAsia="Times New Roman" w:hAnsi="Arial" w:cs="Arial"/>
          <w:color w:val="000000"/>
          <w:kern w:val="0"/>
          <w:sz w:val="22"/>
          <w:szCs w:val="22"/>
          <w14:ligatures w14:val="none"/>
        </w:rPr>
        <w:t>Thank you for your time and dedication to our children’s health and education. I would welcome the opportunity to discuss this further or support efforts to make screen-free breaks a priority.</w:t>
      </w:r>
    </w:p>
    <w:p w14:paraId="748F8486" w14:textId="32A09856" w:rsidR="00386939" w:rsidRPr="00683E9B" w:rsidRDefault="00683E9B" w:rsidP="00683E9B">
      <w:pPr>
        <w:spacing w:before="240" w:after="240" w:line="240" w:lineRule="auto"/>
        <w:rPr>
          <w:rFonts w:ascii="Times New Roman" w:eastAsia="Times New Roman" w:hAnsi="Times New Roman" w:cs="Times New Roman"/>
          <w:kern w:val="0"/>
          <w14:ligatures w14:val="none"/>
        </w:rPr>
      </w:pPr>
      <w:r w:rsidRPr="00683E9B">
        <w:rPr>
          <w:rFonts w:ascii="Arial" w:eastAsia="Times New Roman" w:hAnsi="Arial" w:cs="Arial"/>
          <w:color w:val="000000"/>
          <w:kern w:val="0"/>
          <w:sz w:val="22"/>
          <w:szCs w:val="22"/>
          <w14:ligatures w14:val="none"/>
        </w:rPr>
        <w:t>Sincerely,</w:t>
      </w:r>
      <w:r w:rsidRPr="00683E9B">
        <w:rPr>
          <w:rFonts w:ascii="Arial" w:eastAsia="Times New Roman" w:hAnsi="Arial" w:cs="Arial"/>
          <w:color w:val="000000"/>
          <w:kern w:val="0"/>
          <w:sz w:val="22"/>
          <w:szCs w:val="22"/>
          <w14:ligatures w14:val="none"/>
        </w:rPr>
        <w:br/>
        <w:t xml:space="preserve"> </w:t>
      </w:r>
      <w:r w:rsidRPr="00683E9B">
        <w:rPr>
          <w:rFonts w:ascii="Arial" w:eastAsia="Times New Roman" w:hAnsi="Arial" w:cs="Arial"/>
          <w:b/>
          <w:bCs/>
          <w:color w:val="000000"/>
          <w:kern w:val="0"/>
          <w:sz w:val="22"/>
          <w:szCs w:val="22"/>
          <w14:ligatures w14:val="none"/>
        </w:rPr>
        <w:t>[Your Name]</w:t>
      </w:r>
      <w:r w:rsidRPr="00683E9B">
        <w:rPr>
          <w:rFonts w:ascii="Arial" w:eastAsia="Times New Roman" w:hAnsi="Arial" w:cs="Arial"/>
          <w:b/>
          <w:bCs/>
          <w:color w:val="000000"/>
          <w:kern w:val="0"/>
          <w:sz w:val="22"/>
          <w:szCs w:val="22"/>
          <w14:ligatures w14:val="none"/>
        </w:rPr>
        <w:br/>
      </w:r>
      <w:r w:rsidRPr="00683E9B">
        <w:rPr>
          <w:rFonts w:ascii="Arial" w:eastAsia="Times New Roman" w:hAnsi="Arial" w:cs="Arial"/>
          <w:color w:val="000000"/>
          <w:kern w:val="0"/>
          <w:sz w:val="22"/>
          <w:szCs w:val="22"/>
          <w14:ligatures w14:val="none"/>
        </w:rPr>
        <w:t xml:space="preserve"> </w:t>
      </w:r>
      <w:r w:rsidRPr="00683E9B">
        <w:rPr>
          <w:rFonts w:ascii="Arial" w:eastAsia="Times New Roman" w:hAnsi="Arial" w:cs="Arial"/>
          <w:b/>
          <w:bCs/>
          <w:color w:val="000000"/>
          <w:kern w:val="0"/>
          <w:sz w:val="22"/>
          <w:szCs w:val="22"/>
          <w14:ligatures w14:val="none"/>
        </w:rPr>
        <w:t>[Your Child(ren)’s Name(s) and Grade(s)]</w:t>
      </w:r>
    </w:p>
    <w:sectPr w:rsidR="00386939" w:rsidRPr="00683E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6E8"/>
    <w:multiLevelType w:val="multilevel"/>
    <w:tmpl w:val="88F0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D3A5F"/>
    <w:multiLevelType w:val="multilevel"/>
    <w:tmpl w:val="0EEE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748401">
    <w:abstractNumId w:val="0"/>
  </w:num>
  <w:num w:numId="2" w16cid:durableId="1899199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9B"/>
    <w:rsid w:val="000A4C90"/>
    <w:rsid w:val="00277B99"/>
    <w:rsid w:val="00386939"/>
    <w:rsid w:val="00683E9B"/>
    <w:rsid w:val="00703AA5"/>
    <w:rsid w:val="00752A9F"/>
    <w:rsid w:val="0085739B"/>
    <w:rsid w:val="00AD24F8"/>
    <w:rsid w:val="00C702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C1B0"/>
  <w15:chartTrackingRefBased/>
  <w15:docId w15:val="{DD01FE82-4EF8-5D44-8986-5A1A7784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E9B"/>
    <w:rPr>
      <w:rFonts w:eastAsiaTheme="majorEastAsia" w:cstheme="majorBidi"/>
      <w:color w:val="272727" w:themeColor="text1" w:themeTint="D8"/>
    </w:rPr>
  </w:style>
  <w:style w:type="paragraph" w:styleId="Title">
    <w:name w:val="Title"/>
    <w:basedOn w:val="Normal"/>
    <w:next w:val="Normal"/>
    <w:link w:val="TitleChar"/>
    <w:uiPriority w:val="10"/>
    <w:qFormat/>
    <w:rsid w:val="00683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E9B"/>
    <w:pPr>
      <w:spacing w:before="160"/>
      <w:jc w:val="center"/>
    </w:pPr>
    <w:rPr>
      <w:i/>
      <w:iCs/>
      <w:color w:val="404040" w:themeColor="text1" w:themeTint="BF"/>
    </w:rPr>
  </w:style>
  <w:style w:type="character" w:customStyle="1" w:styleId="QuoteChar">
    <w:name w:val="Quote Char"/>
    <w:basedOn w:val="DefaultParagraphFont"/>
    <w:link w:val="Quote"/>
    <w:uiPriority w:val="29"/>
    <w:rsid w:val="00683E9B"/>
    <w:rPr>
      <w:i/>
      <w:iCs/>
      <w:color w:val="404040" w:themeColor="text1" w:themeTint="BF"/>
    </w:rPr>
  </w:style>
  <w:style w:type="paragraph" w:styleId="ListParagraph">
    <w:name w:val="List Paragraph"/>
    <w:basedOn w:val="Normal"/>
    <w:uiPriority w:val="34"/>
    <w:qFormat/>
    <w:rsid w:val="00683E9B"/>
    <w:pPr>
      <w:ind w:left="720"/>
      <w:contextualSpacing/>
    </w:pPr>
  </w:style>
  <w:style w:type="character" w:styleId="IntenseEmphasis">
    <w:name w:val="Intense Emphasis"/>
    <w:basedOn w:val="DefaultParagraphFont"/>
    <w:uiPriority w:val="21"/>
    <w:qFormat/>
    <w:rsid w:val="00683E9B"/>
    <w:rPr>
      <w:i/>
      <w:iCs/>
      <w:color w:val="0F4761" w:themeColor="accent1" w:themeShade="BF"/>
    </w:rPr>
  </w:style>
  <w:style w:type="paragraph" w:styleId="IntenseQuote">
    <w:name w:val="Intense Quote"/>
    <w:basedOn w:val="Normal"/>
    <w:next w:val="Normal"/>
    <w:link w:val="IntenseQuoteChar"/>
    <w:uiPriority w:val="30"/>
    <w:qFormat/>
    <w:rsid w:val="00683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E9B"/>
    <w:rPr>
      <w:i/>
      <w:iCs/>
      <w:color w:val="0F4761" w:themeColor="accent1" w:themeShade="BF"/>
    </w:rPr>
  </w:style>
  <w:style w:type="character" w:styleId="IntenseReference">
    <w:name w:val="Intense Reference"/>
    <w:basedOn w:val="DefaultParagraphFont"/>
    <w:uiPriority w:val="32"/>
    <w:qFormat/>
    <w:rsid w:val="00683E9B"/>
    <w:rPr>
      <w:b/>
      <w:bCs/>
      <w:smallCaps/>
      <w:color w:val="0F4761" w:themeColor="accent1" w:themeShade="BF"/>
      <w:spacing w:val="5"/>
    </w:rPr>
  </w:style>
  <w:style w:type="paragraph" w:styleId="NormalWeb">
    <w:name w:val="Normal (Web)"/>
    <w:basedOn w:val="Normal"/>
    <w:uiPriority w:val="99"/>
    <w:semiHidden/>
    <w:unhideWhenUsed/>
    <w:rsid w:val="00683E9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1977</Characters>
  <Application>Microsoft Office Word</Application>
  <DocSecurity>0</DocSecurity>
  <Lines>16</Lines>
  <Paragraphs>4</Paragraphs>
  <ScaleCrop>false</ScaleCrop>
  <Company>Pediatrics Section, OMA</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Roberts</dc:creator>
  <cp:keywords/>
  <dc:description/>
  <cp:lastModifiedBy>Angie Roberts</cp:lastModifiedBy>
  <cp:revision>1</cp:revision>
  <dcterms:created xsi:type="dcterms:W3CDTF">2025-09-11T00:04:00Z</dcterms:created>
  <dcterms:modified xsi:type="dcterms:W3CDTF">2025-09-11T00:05:00Z</dcterms:modified>
</cp:coreProperties>
</file>